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D4" w:rsidRDefault="009B19D4" w:rsidP="009B19D4">
      <w:pPr>
        <w:ind w:firstLine="0"/>
        <w:jc w:val="center"/>
        <w:rPr>
          <w:b/>
        </w:rPr>
      </w:pPr>
      <w:r w:rsidRPr="00DF6DF4">
        <w:rPr>
          <w:b/>
        </w:rPr>
        <w:t xml:space="preserve">Маршрутизация пациента, нуждающегося в проведении </w:t>
      </w:r>
      <w:proofErr w:type="spellStart"/>
      <w:r w:rsidRPr="00DF6DF4">
        <w:rPr>
          <w:b/>
        </w:rPr>
        <w:t>кохлеарной</w:t>
      </w:r>
      <w:proofErr w:type="spellEnd"/>
      <w:r w:rsidRPr="00DF6DF4">
        <w:rPr>
          <w:b/>
        </w:rPr>
        <w:t xml:space="preserve"> </w:t>
      </w:r>
    </w:p>
    <w:p w:rsidR="009B19D4" w:rsidRPr="00DF6DF4" w:rsidRDefault="009B19D4" w:rsidP="009B19D4">
      <w:pPr>
        <w:ind w:firstLine="0"/>
        <w:jc w:val="center"/>
        <w:rPr>
          <w:b/>
        </w:rPr>
      </w:pPr>
      <w:r w:rsidRPr="00DF6DF4">
        <w:rPr>
          <w:b/>
        </w:rPr>
        <w:t>имплантации и последующей реабилитации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9B19D4" w:rsidRPr="006A729F" w:rsidTr="006B0917">
        <w:trPr>
          <w:trHeight w:val="699"/>
        </w:trPr>
        <w:tc>
          <w:tcPr>
            <w:tcW w:w="9570" w:type="dxa"/>
          </w:tcPr>
          <w:p w:rsidR="009B19D4" w:rsidRPr="006A729F" w:rsidRDefault="009B19D4" w:rsidP="006B0917">
            <w:pPr>
              <w:pStyle w:val="Style2"/>
              <w:widowControl/>
              <w:jc w:val="center"/>
              <w:rPr>
                <w:rFonts w:ascii="Times New Roman" w:hAnsi="Times New Roman" w:cs="Times New Roman"/>
                <w:szCs w:val="20"/>
              </w:rPr>
            </w:pPr>
            <w:r w:rsidRPr="006A729F">
              <w:rPr>
                <w:rStyle w:val="FontStyle12"/>
                <w:rFonts w:ascii="Times New Roman" w:hAnsi="Times New Roman" w:cs="Times New Roman"/>
              </w:rPr>
              <w:t xml:space="preserve">Выявлены нарушения слуха у новорожденного по результатам </w:t>
            </w:r>
            <w:proofErr w:type="spellStart"/>
            <w:r w:rsidRPr="006A729F">
              <w:rPr>
                <w:rStyle w:val="FontStyle12"/>
                <w:rFonts w:ascii="Times New Roman" w:hAnsi="Times New Roman" w:cs="Times New Roman"/>
              </w:rPr>
              <w:t>аудиологического</w:t>
            </w:r>
            <w:proofErr w:type="spellEnd"/>
            <w:r w:rsidRPr="006A729F">
              <w:rPr>
                <w:rStyle w:val="FontStyle12"/>
                <w:rFonts w:ascii="Times New Roman" w:hAnsi="Times New Roman" w:cs="Times New Roman"/>
              </w:rPr>
              <w:t xml:space="preserve"> скрининга в родовспомогательном учреждении или детской поликлинике или имеются жалобы на снижение слуха.</w:t>
            </w:r>
          </w:p>
        </w:tc>
      </w:tr>
    </w:tbl>
    <w:p w:rsidR="009B19D4" w:rsidRPr="00DF6DF4" w:rsidRDefault="009B19D4" w:rsidP="009B19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EA328" wp14:editId="26A5EA95">
                <wp:simplePos x="0" y="0"/>
                <wp:positionH relativeFrom="column">
                  <wp:posOffset>2857500</wp:posOffset>
                </wp:positionH>
                <wp:positionV relativeFrom="paragraph">
                  <wp:posOffset>35560</wp:posOffset>
                </wp:positionV>
                <wp:extent cx="0" cy="114300"/>
                <wp:effectExtent l="57150" t="6985" r="57150" b="2159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.8pt" to="2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538Jw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">
                <v:stroke endarrow="block"/>
              </v:lin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9B19D4" w:rsidRPr="006A729F" w:rsidTr="006B0917">
        <w:trPr>
          <w:trHeight w:val="690"/>
          <w:jc w:val="center"/>
        </w:trPr>
        <w:tc>
          <w:tcPr>
            <w:tcW w:w="9570" w:type="dxa"/>
            <w:vAlign w:val="center"/>
          </w:tcPr>
          <w:p w:rsidR="009B19D4" w:rsidRPr="006A729F" w:rsidRDefault="009B19D4" w:rsidP="006B0917">
            <w:pPr>
              <w:pStyle w:val="Style6"/>
              <w:widowControl/>
              <w:spacing w:line="240" w:lineRule="exact"/>
              <w:ind w:right="29"/>
              <w:jc w:val="center"/>
              <w:rPr>
                <w:rStyle w:val="FontStyle11"/>
                <w:rFonts w:ascii="Times New Roman" w:hAnsi="Times New Roman" w:cs="Times New Roman"/>
              </w:rPr>
            </w:pPr>
            <w:r w:rsidRPr="006A729F">
              <w:rPr>
                <w:rStyle w:val="FontStyle11"/>
                <w:rFonts w:ascii="Times New Roman" w:hAnsi="Times New Roman" w:cs="Times New Roman"/>
              </w:rPr>
              <w:t>Поликлиника по месту жительства</w:t>
            </w:r>
          </w:p>
          <w:p w:rsidR="009B19D4" w:rsidRDefault="009B19D4" w:rsidP="006B0917">
            <w:pPr>
              <w:spacing w:line="240" w:lineRule="exact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6A729F">
              <w:rPr>
                <w:rStyle w:val="FontStyle12"/>
                <w:sz w:val="24"/>
                <w:szCs w:val="24"/>
              </w:rPr>
              <w:t>Консультации профильных специалистов при наличии показаний (врача-</w:t>
            </w:r>
            <w:proofErr w:type="spellStart"/>
            <w:r w:rsidRPr="006A729F">
              <w:rPr>
                <w:rStyle w:val="FontStyle12"/>
                <w:sz w:val="24"/>
                <w:szCs w:val="24"/>
              </w:rPr>
              <w:t>оториноларин</w:t>
            </w:r>
            <w:proofErr w:type="spellEnd"/>
            <w:r w:rsidRPr="006A729F">
              <w:rPr>
                <w:rStyle w:val="FontStyle12"/>
                <w:sz w:val="24"/>
                <w:szCs w:val="24"/>
              </w:rPr>
              <w:t>-</w:t>
            </w:r>
            <w:proofErr w:type="spellStart"/>
            <w:r w:rsidRPr="006A729F">
              <w:rPr>
                <w:rStyle w:val="FontStyle12"/>
                <w:sz w:val="24"/>
                <w:szCs w:val="24"/>
              </w:rPr>
              <w:t>голога</w:t>
            </w:r>
            <w:proofErr w:type="spellEnd"/>
            <w:r w:rsidRPr="006A729F">
              <w:rPr>
                <w:rStyle w:val="FontStyle12"/>
                <w:sz w:val="24"/>
                <w:szCs w:val="24"/>
              </w:rPr>
              <w:t xml:space="preserve">, врача-невролога и др.). Направление пациента к </w:t>
            </w:r>
            <w:proofErr w:type="spellStart"/>
            <w:r w:rsidRPr="006A729F">
              <w:rPr>
                <w:rStyle w:val="FontStyle12"/>
                <w:sz w:val="24"/>
                <w:szCs w:val="24"/>
              </w:rPr>
              <w:t>сурдологу</w:t>
            </w:r>
            <w:proofErr w:type="spellEnd"/>
            <w:r w:rsidRPr="006A729F">
              <w:rPr>
                <w:rStyle w:val="FontStyle12"/>
                <w:sz w:val="24"/>
                <w:szCs w:val="24"/>
              </w:rPr>
              <w:t xml:space="preserve"> </w:t>
            </w:r>
            <w:proofErr w:type="gramStart"/>
            <w:r w:rsidRPr="006A729F">
              <w:rPr>
                <w:rStyle w:val="FontStyle12"/>
                <w:sz w:val="24"/>
                <w:szCs w:val="24"/>
              </w:rPr>
              <w:t>в</w:t>
            </w:r>
            <w:proofErr w:type="gramEnd"/>
            <w:r w:rsidRPr="006A729F">
              <w:rPr>
                <w:rStyle w:val="FontStyle12"/>
                <w:sz w:val="24"/>
                <w:szCs w:val="24"/>
              </w:rPr>
              <w:t xml:space="preserve"> </w:t>
            </w:r>
          </w:p>
          <w:p w:rsidR="009B19D4" w:rsidRPr="006A729F" w:rsidRDefault="009B19D4" w:rsidP="006B0917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FontStyle12"/>
                <w:sz w:val="24"/>
                <w:szCs w:val="24"/>
              </w:rPr>
              <w:t>Областной</w:t>
            </w:r>
            <w:r w:rsidRPr="006A729F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6A729F">
              <w:rPr>
                <w:rStyle w:val="FontStyle12"/>
                <w:sz w:val="24"/>
                <w:szCs w:val="24"/>
              </w:rPr>
              <w:t>сурдологический</w:t>
            </w:r>
            <w:proofErr w:type="spellEnd"/>
            <w:r w:rsidRPr="006A729F">
              <w:rPr>
                <w:rStyle w:val="FontStyle12"/>
                <w:sz w:val="24"/>
                <w:szCs w:val="24"/>
              </w:rPr>
              <w:t xml:space="preserve"> центр </w:t>
            </w:r>
            <w:r w:rsidRPr="006A729F">
              <w:rPr>
                <w:sz w:val="24"/>
                <w:szCs w:val="22"/>
              </w:rPr>
              <w:t xml:space="preserve">г. </w:t>
            </w:r>
            <w:r>
              <w:rPr>
                <w:sz w:val="24"/>
                <w:szCs w:val="22"/>
              </w:rPr>
              <w:t>Иркутск</w:t>
            </w:r>
          </w:p>
        </w:tc>
      </w:tr>
    </w:tbl>
    <w:p w:rsidR="009B19D4" w:rsidRDefault="009B19D4" w:rsidP="009B19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D77ED" wp14:editId="205EA1C8">
                <wp:simplePos x="0" y="0"/>
                <wp:positionH relativeFrom="column">
                  <wp:posOffset>2857500</wp:posOffset>
                </wp:positionH>
                <wp:positionV relativeFrom="paragraph">
                  <wp:posOffset>8890</wp:posOffset>
                </wp:positionV>
                <wp:extent cx="0" cy="114300"/>
                <wp:effectExtent l="57150" t="8890" r="57150" b="19685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.7pt" to="2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">
                <v:stroke endarrow="block"/>
              </v:line>
            </w:pict>
          </mc:Fallback>
        </mc:AlternateContent>
      </w:r>
    </w:p>
    <w:tbl>
      <w:tblPr>
        <w:tblW w:w="9468" w:type="dxa"/>
        <w:tblLook w:val="00A0" w:firstRow="1" w:lastRow="0" w:firstColumn="1" w:lastColumn="0" w:noHBand="0" w:noVBand="0"/>
      </w:tblPr>
      <w:tblGrid>
        <w:gridCol w:w="9468"/>
      </w:tblGrid>
      <w:tr w:rsidR="009B19D4" w:rsidRPr="006A729F" w:rsidTr="006B0917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4" w:rsidRDefault="009B19D4" w:rsidP="006B0917">
            <w:pPr>
              <w:pStyle w:val="Style6"/>
              <w:widowControl/>
              <w:spacing w:line="238" w:lineRule="exact"/>
              <w:jc w:val="center"/>
              <w:rPr>
                <w:rStyle w:val="FontStyle12"/>
                <w:rFonts w:ascii="Times New Roman" w:hAnsi="Times New Roman" w:cs="Times New Roman"/>
                <w:b/>
              </w:rPr>
            </w:pPr>
            <w:r>
              <w:rPr>
                <w:rStyle w:val="FontStyle12"/>
                <w:rFonts w:ascii="Times New Roman" w:hAnsi="Times New Roman" w:cs="Times New Roman"/>
                <w:b/>
              </w:rPr>
              <w:t xml:space="preserve">Областной </w:t>
            </w:r>
            <w:proofErr w:type="spellStart"/>
            <w:r>
              <w:rPr>
                <w:rStyle w:val="FontStyle12"/>
                <w:rFonts w:ascii="Times New Roman" w:hAnsi="Times New Roman" w:cs="Times New Roman"/>
                <w:b/>
              </w:rPr>
              <w:t>сурдологический</w:t>
            </w:r>
            <w:proofErr w:type="spellEnd"/>
            <w:r>
              <w:rPr>
                <w:rStyle w:val="FontStyle12"/>
                <w:rFonts w:ascii="Times New Roman" w:hAnsi="Times New Roman" w:cs="Times New Roman"/>
                <w:b/>
              </w:rPr>
              <w:t xml:space="preserve"> центр </w:t>
            </w:r>
          </w:p>
          <w:p w:rsidR="009B19D4" w:rsidRDefault="009B19D4" w:rsidP="006B0917">
            <w:pPr>
              <w:pStyle w:val="Style6"/>
              <w:widowControl/>
              <w:spacing w:line="238" w:lineRule="exact"/>
              <w:jc w:val="center"/>
              <w:rPr>
                <w:rStyle w:val="FontStyle12"/>
                <w:rFonts w:ascii="Times New Roman" w:hAnsi="Times New Roman" w:cs="Times New Roman"/>
                <w:b/>
              </w:rPr>
            </w:pPr>
            <w:r w:rsidRPr="006A729F">
              <w:rPr>
                <w:rStyle w:val="FontStyle12"/>
                <w:rFonts w:ascii="Times New Roman" w:hAnsi="Times New Roman" w:cs="Times New Roman"/>
                <w:b/>
              </w:rPr>
              <w:t xml:space="preserve">ГБУЗ </w:t>
            </w:r>
            <w:r>
              <w:rPr>
                <w:rStyle w:val="FontStyle12"/>
                <w:rFonts w:ascii="Times New Roman" w:hAnsi="Times New Roman" w:cs="Times New Roman"/>
                <w:b/>
              </w:rPr>
              <w:t xml:space="preserve">Иркутская ордена «Знак Почёта» областная </w:t>
            </w:r>
            <w:proofErr w:type="spellStart"/>
            <w:r>
              <w:rPr>
                <w:rStyle w:val="FontStyle12"/>
                <w:rFonts w:ascii="Times New Roman" w:hAnsi="Times New Roman" w:cs="Times New Roman"/>
                <w:b/>
              </w:rPr>
              <w:t>клиничкскя</w:t>
            </w:r>
            <w:proofErr w:type="spellEnd"/>
            <w:r>
              <w:rPr>
                <w:rStyle w:val="FontStyle12"/>
                <w:rFonts w:ascii="Times New Roman" w:hAnsi="Times New Roman" w:cs="Times New Roman"/>
                <w:b/>
              </w:rPr>
              <w:t xml:space="preserve"> больница</w:t>
            </w:r>
          </w:p>
          <w:p w:rsidR="009B19D4" w:rsidRDefault="009B19D4" w:rsidP="006B0917">
            <w:pPr>
              <w:pStyle w:val="Style6"/>
              <w:widowControl/>
              <w:spacing w:line="238" w:lineRule="exact"/>
              <w:jc w:val="center"/>
              <w:rPr>
                <w:rStyle w:val="FontStyle11"/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64079, г"/>
              </w:smartTagPr>
              <w:r>
                <w:rPr>
                  <w:rStyle w:val="FontStyle12"/>
                  <w:rFonts w:ascii="Times New Roman" w:hAnsi="Times New Roman" w:cs="Times New Roman"/>
                  <w:b/>
                </w:rPr>
                <w:t>664079, г</w:t>
              </w:r>
            </w:smartTag>
            <w:r>
              <w:rPr>
                <w:rStyle w:val="FontStyle12"/>
                <w:rFonts w:ascii="Times New Roman" w:hAnsi="Times New Roman" w:cs="Times New Roman"/>
                <w:b/>
              </w:rPr>
              <w:t>. Иркутск</w:t>
            </w:r>
            <w:r w:rsidRPr="006A729F">
              <w:rPr>
                <w:rStyle w:val="FontStyle11"/>
                <w:rFonts w:ascii="Times New Roman" w:hAnsi="Times New Roman" w:cs="Times New Roman"/>
              </w:rPr>
              <w:t>,</w:t>
            </w:r>
            <w:r>
              <w:rPr>
                <w:rStyle w:val="FontStyle11"/>
                <w:rFonts w:ascii="Times New Roman" w:hAnsi="Times New Roman" w:cs="Times New Roman"/>
              </w:rPr>
              <w:t xml:space="preserve"> микрорайон Юбилейный, 100,</w:t>
            </w:r>
            <w:r w:rsidRPr="006A729F">
              <w:rPr>
                <w:rStyle w:val="FontStyle11"/>
                <w:rFonts w:ascii="Times New Roman" w:hAnsi="Times New Roman" w:cs="Times New Roman"/>
              </w:rPr>
              <w:t xml:space="preserve"> </w:t>
            </w:r>
          </w:p>
          <w:p w:rsidR="009B19D4" w:rsidRPr="006A729F" w:rsidRDefault="009B19D4" w:rsidP="006B0917">
            <w:pPr>
              <w:pStyle w:val="Style6"/>
              <w:widowControl/>
              <w:spacing w:line="23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29F">
              <w:rPr>
                <w:rStyle w:val="FontStyle11"/>
                <w:rFonts w:ascii="Times New Roman" w:hAnsi="Times New Roman" w:cs="Times New Roman"/>
              </w:rPr>
              <w:t>контактный телефон (</w:t>
            </w:r>
            <w:r>
              <w:rPr>
                <w:rStyle w:val="FontStyle11"/>
                <w:rFonts w:ascii="Times New Roman" w:hAnsi="Times New Roman" w:cs="Times New Roman"/>
              </w:rPr>
              <w:t>395</w:t>
            </w:r>
            <w:r w:rsidRPr="006A729F">
              <w:rPr>
                <w:rStyle w:val="FontStyle11"/>
                <w:rFonts w:ascii="Times New Roman" w:hAnsi="Times New Roman" w:cs="Times New Roman"/>
              </w:rPr>
              <w:t xml:space="preserve">2) </w:t>
            </w:r>
            <w:r>
              <w:rPr>
                <w:rStyle w:val="FontStyle11"/>
                <w:rFonts w:ascii="Times New Roman" w:hAnsi="Times New Roman" w:cs="Times New Roman"/>
              </w:rPr>
              <w:t>465-315</w:t>
            </w:r>
            <w:r w:rsidRPr="006A729F">
              <w:rPr>
                <w:rStyle w:val="FontStyle11"/>
                <w:rFonts w:ascii="Times New Roman" w:hAnsi="Times New Roman" w:cs="Times New Roman"/>
              </w:rPr>
              <w:t xml:space="preserve">, </w:t>
            </w:r>
            <w:r>
              <w:rPr>
                <w:rStyle w:val="FontStyle11"/>
                <w:rFonts w:ascii="Times New Roman" w:hAnsi="Times New Roman" w:cs="Times New Roman"/>
              </w:rPr>
              <w:t>554-435</w:t>
            </w:r>
          </w:p>
        </w:tc>
      </w:tr>
      <w:tr w:rsidR="009B19D4" w:rsidRPr="006A729F" w:rsidTr="006B0917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4" w:rsidRDefault="009B19D4" w:rsidP="006B0917">
            <w:pPr>
              <w:pStyle w:val="Style6"/>
              <w:widowControl/>
              <w:spacing w:line="238" w:lineRule="exact"/>
              <w:jc w:val="center"/>
              <w:rPr>
                <w:rStyle w:val="FontStyle12"/>
                <w:rFonts w:ascii="Times New Roman" w:hAnsi="Times New Roman" w:cs="Times New Roman"/>
              </w:rPr>
            </w:pPr>
            <w:proofErr w:type="spellStart"/>
            <w:r w:rsidRPr="006A729F">
              <w:rPr>
                <w:rStyle w:val="FontStyle12"/>
                <w:rFonts w:ascii="Times New Roman" w:hAnsi="Times New Roman" w:cs="Times New Roman"/>
              </w:rPr>
              <w:t>Аудиологическое</w:t>
            </w:r>
            <w:proofErr w:type="spellEnd"/>
            <w:r w:rsidRPr="006A729F">
              <w:rPr>
                <w:rStyle w:val="FontStyle12"/>
                <w:rFonts w:ascii="Times New Roman" w:hAnsi="Times New Roman" w:cs="Times New Roman"/>
              </w:rPr>
              <w:t xml:space="preserve"> обследование, установление предварительного и окончательного диагноза </w:t>
            </w:r>
            <w:proofErr w:type="spellStart"/>
            <w:r w:rsidRPr="006A729F">
              <w:rPr>
                <w:rStyle w:val="FontStyle12"/>
                <w:rFonts w:ascii="Times New Roman" w:hAnsi="Times New Roman" w:cs="Times New Roman"/>
              </w:rPr>
              <w:t>нейросенсорной</w:t>
            </w:r>
            <w:proofErr w:type="spellEnd"/>
            <w:r w:rsidRPr="006A729F">
              <w:rPr>
                <w:rStyle w:val="FontStyle12"/>
                <w:rFonts w:ascii="Times New Roman" w:hAnsi="Times New Roman" w:cs="Times New Roman"/>
              </w:rPr>
              <w:t xml:space="preserve"> тугоухости или глухоты, определение показаний или противопоказаний для проведения операции </w:t>
            </w:r>
            <w:proofErr w:type="spellStart"/>
            <w:r w:rsidRPr="006A729F">
              <w:rPr>
                <w:rStyle w:val="FontStyle12"/>
                <w:rFonts w:ascii="Times New Roman" w:hAnsi="Times New Roman" w:cs="Times New Roman"/>
              </w:rPr>
              <w:t>кохлеарной</w:t>
            </w:r>
            <w:proofErr w:type="spellEnd"/>
            <w:r w:rsidRPr="006A729F">
              <w:rPr>
                <w:rStyle w:val="FontStyle12"/>
                <w:rFonts w:ascii="Times New Roman" w:hAnsi="Times New Roman" w:cs="Times New Roman"/>
              </w:rPr>
              <w:t xml:space="preserve"> имплантации (далее - КИ). Информирование родителей.</w:t>
            </w:r>
            <w:r w:rsidRPr="006A729F">
              <w:rPr>
                <w:rStyle w:val="a4"/>
                <w:rFonts w:ascii="Times New Roman" w:hAnsi="Times New Roman"/>
                <w:sz w:val="28"/>
              </w:rPr>
              <w:t xml:space="preserve"> </w:t>
            </w:r>
            <w:r w:rsidRPr="006A729F">
              <w:rPr>
                <w:rStyle w:val="FontStyle12"/>
                <w:rFonts w:ascii="Times New Roman" w:hAnsi="Times New Roman" w:cs="Times New Roman"/>
              </w:rPr>
              <w:t xml:space="preserve">Подготовка пакета документов в комиссию по отбору пациентов на высокотехнологическую медицинскую помощь (далее - ВМП) </w:t>
            </w:r>
          </w:p>
          <w:p w:rsidR="009B19D4" w:rsidRDefault="009B19D4" w:rsidP="006B0917">
            <w:pPr>
              <w:pStyle w:val="Style6"/>
              <w:widowControl/>
              <w:spacing w:line="238" w:lineRule="exact"/>
              <w:jc w:val="center"/>
              <w:rPr>
                <w:rStyle w:val="FontStyle12"/>
                <w:rFonts w:ascii="Times New Roman" w:hAnsi="Times New Roman" w:cs="Times New Roman"/>
                <w:b/>
              </w:rPr>
            </w:pPr>
            <w:r w:rsidRPr="006A729F">
              <w:rPr>
                <w:rStyle w:val="FontStyle12"/>
                <w:rFonts w:ascii="Times New Roman" w:hAnsi="Times New Roman" w:cs="Times New Roman"/>
              </w:rPr>
              <w:t xml:space="preserve">министерства здравоохранения </w:t>
            </w:r>
            <w:r>
              <w:rPr>
                <w:rStyle w:val="FontStyle12"/>
                <w:rFonts w:ascii="Times New Roman" w:hAnsi="Times New Roman" w:cs="Times New Roman"/>
              </w:rPr>
              <w:t>Иркутской области</w:t>
            </w:r>
            <w:r w:rsidRPr="006A729F">
              <w:rPr>
                <w:rStyle w:val="FontStyle12"/>
                <w:rFonts w:ascii="Times New Roman" w:hAnsi="Times New Roman" w:cs="Times New Roman"/>
              </w:rPr>
              <w:t>.</w:t>
            </w:r>
          </w:p>
        </w:tc>
      </w:tr>
    </w:tbl>
    <w:p w:rsidR="009B19D4" w:rsidRPr="00DF6DF4" w:rsidRDefault="009B19D4" w:rsidP="009B19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C6DBFF" wp14:editId="0DF2B97B">
                <wp:simplePos x="0" y="0"/>
                <wp:positionH relativeFrom="column">
                  <wp:posOffset>2857500</wp:posOffset>
                </wp:positionH>
                <wp:positionV relativeFrom="paragraph">
                  <wp:posOffset>35560</wp:posOffset>
                </wp:positionV>
                <wp:extent cx="0" cy="114300"/>
                <wp:effectExtent l="57150" t="6985" r="57150" b="2159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.8pt" to="2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wbJwIAAEkEAAAOAAAAZHJzL2Uyb0RvYy54bWysVMGO2jAQvVfqP1i+QxI2U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2501E" wp14:editId="40885DB9">
                <wp:simplePos x="0" y="0"/>
                <wp:positionH relativeFrom="column">
                  <wp:posOffset>2857500</wp:posOffset>
                </wp:positionH>
                <wp:positionV relativeFrom="paragraph">
                  <wp:posOffset>102870</wp:posOffset>
                </wp:positionV>
                <wp:extent cx="0" cy="0"/>
                <wp:effectExtent l="9525" t="55245" r="19050" b="5905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8.1pt" to="2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">
                <v:stroke endarrow="block"/>
              </v:line>
            </w:pict>
          </mc:Fallback>
        </mc:AlternateConten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9B19D4" w:rsidRPr="006A729F" w:rsidTr="006B0917">
        <w:tc>
          <w:tcPr>
            <w:tcW w:w="9571" w:type="dxa"/>
          </w:tcPr>
          <w:p w:rsidR="009B19D4" w:rsidRDefault="009B19D4" w:rsidP="006B0917">
            <w:pPr>
              <w:pStyle w:val="Style5"/>
              <w:widowControl/>
              <w:spacing w:line="238" w:lineRule="exact"/>
              <w:ind w:left="202"/>
              <w:rPr>
                <w:rFonts w:ascii="Times New Roman" w:hAnsi="Times New Roman" w:cs="Times New Roman"/>
                <w:b/>
              </w:rPr>
            </w:pPr>
            <w:r w:rsidRPr="006A729F">
              <w:rPr>
                <w:rFonts w:ascii="Times New Roman" w:hAnsi="Times New Roman" w:cs="Times New Roman"/>
                <w:b/>
              </w:rPr>
              <w:t xml:space="preserve">Министерство здравоохранения </w:t>
            </w:r>
            <w:r>
              <w:rPr>
                <w:rFonts w:ascii="Times New Roman" w:hAnsi="Times New Roman" w:cs="Times New Roman"/>
                <w:b/>
              </w:rPr>
              <w:t>Иркутской области</w:t>
            </w:r>
            <w:r w:rsidRPr="006A729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B19D4" w:rsidRDefault="009B19D4" w:rsidP="006B0917">
            <w:pPr>
              <w:pStyle w:val="Style5"/>
              <w:widowControl/>
              <w:spacing w:line="238" w:lineRule="exact"/>
              <w:ind w:left="202"/>
              <w:rPr>
                <w:rFonts w:ascii="Times New Roman" w:hAnsi="Times New Roman" w:cs="Times New Roman"/>
                <w:b/>
              </w:rPr>
            </w:pPr>
            <w:r w:rsidRPr="006A729F">
              <w:rPr>
                <w:rFonts w:ascii="Times New Roman" w:hAnsi="Times New Roman" w:cs="Times New Roman"/>
                <w:b/>
              </w:rPr>
              <w:t xml:space="preserve">г. </w:t>
            </w:r>
            <w:r>
              <w:rPr>
                <w:rFonts w:ascii="Times New Roman" w:hAnsi="Times New Roman" w:cs="Times New Roman"/>
                <w:b/>
              </w:rPr>
              <w:t>Иркутск</w:t>
            </w:r>
            <w:r w:rsidRPr="006A729F">
              <w:rPr>
                <w:rFonts w:ascii="Times New Roman" w:hAnsi="Times New Roman" w:cs="Times New Roman"/>
                <w:b/>
              </w:rPr>
              <w:t xml:space="preserve">, ул. </w:t>
            </w:r>
            <w:r>
              <w:rPr>
                <w:rFonts w:ascii="Times New Roman" w:hAnsi="Times New Roman" w:cs="Times New Roman"/>
                <w:b/>
              </w:rPr>
              <w:t>Карла Маркса</w:t>
            </w:r>
            <w:r w:rsidRPr="006A729F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29</w:t>
            </w:r>
            <w:r w:rsidRPr="006A729F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29а, </w:t>
            </w:r>
            <w:r w:rsidRPr="006A729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B19D4" w:rsidRPr="006A729F" w:rsidRDefault="009B19D4" w:rsidP="006B0917">
            <w:pPr>
              <w:pStyle w:val="Style5"/>
              <w:widowControl/>
              <w:spacing w:line="238" w:lineRule="exact"/>
              <w:ind w:left="202"/>
              <w:rPr>
                <w:rFonts w:ascii="Times New Roman" w:hAnsi="Times New Roman" w:cs="Times New Roman"/>
                <w:b/>
              </w:rPr>
            </w:pPr>
            <w:r w:rsidRPr="006A729F">
              <w:rPr>
                <w:rFonts w:ascii="Times New Roman" w:hAnsi="Times New Roman" w:cs="Times New Roman"/>
                <w:b/>
              </w:rPr>
              <w:t>контактный телефон (</w:t>
            </w:r>
            <w:r>
              <w:rPr>
                <w:rFonts w:ascii="Times New Roman" w:hAnsi="Times New Roman" w:cs="Times New Roman"/>
                <w:b/>
              </w:rPr>
              <w:t>395</w:t>
            </w:r>
            <w:r w:rsidRPr="006A729F">
              <w:rPr>
                <w:rFonts w:ascii="Times New Roman" w:hAnsi="Times New Roman" w:cs="Times New Roman"/>
                <w:b/>
              </w:rPr>
              <w:t xml:space="preserve">2) </w:t>
            </w:r>
            <w:r>
              <w:rPr>
                <w:rFonts w:ascii="Times New Roman" w:hAnsi="Times New Roman" w:cs="Times New Roman"/>
                <w:b/>
              </w:rPr>
              <w:t>240-586,  265-183,  265-129</w:t>
            </w:r>
          </w:p>
          <w:p w:rsidR="009B19D4" w:rsidRPr="006A729F" w:rsidRDefault="009B19D4" w:rsidP="006B0917">
            <w:pPr>
              <w:pStyle w:val="Style5"/>
              <w:widowControl/>
              <w:spacing w:line="238" w:lineRule="exact"/>
              <w:jc w:val="both"/>
              <w:rPr>
                <w:rFonts w:ascii="Times New Roman" w:hAnsi="Times New Roman" w:cs="Times New Roman"/>
              </w:rPr>
            </w:pPr>
            <w:r w:rsidRPr="006A729F">
              <w:rPr>
                <w:rStyle w:val="FontStyle12"/>
                <w:rFonts w:ascii="Times New Roman" w:hAnsi="Times New Roman" w:cs="Times New Roman"/>
              </w:rPr>
              <w:t>Комиссия по отбору пациентов на высокотехнологичную медицинскую помощь (далее - ВМП). Оформление «Талона-направления на ВМП» в информационно-аналитической системе Минздрава России - представление информации о пациенте в Федеральное государственное бюджетное учреждение, в котором проводятся операции КИ.</w:t>
            </w:r>
          </w:p>
        </w:tc>
      </w:tr>
    </w:tbl>
    <w:p w:rsidR="009B19D4" w:rsidRDefault="009B19D4" w:rsidP="009B19D4">
      <w:pPr>
        <w:tabs>
          <w:tab w:val="center" w:pos="5031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F2CC37" wp14:editId="6B912701">
                <wp:simplePos x="0" y="0"/>
                <wp:positionH relativeFrom="column">
                  <wp:posOffset>2971800</wp:posOffset>
                </wp:positionH>
                <wp:positionV relativeFrom="paragraph">
                  <wp:posOffset>85090</wp:posOffset>
                </wp:positionV>
                <wp:extent cx="0" cy="114300"/>
                <wp:effectExtent l="57150" t="8890" r="57150" b="1968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6.7pt" to="23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ffJwIAAEkEAAAOAAAAZHJzL2Uyb0RvYy54bWysVMGO2jAQvVfqP1i+QxI2U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924714" wp14:editId="18BD8B88">
                <wp:simplePos x="0" y="0"/>
                <wp:positionH relativeFrom="column">
                  <wp:posOffset>2857500</wp:posOffset>
                </wp:positionH>
                <wp:positionV relativeFrom="paragraph">
                  <wp:posOffset>85090</wp:posOffset>
                </wp:positionV>
                <wp:extent cx="0" cy="0"/>
                <wp:effectExtent l="9525" t="56515" r="19050" b="5778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6.7pt" to="2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">
                <v:stroke endarrow="block"/>
              </v:line>
            </w:pict>
          </mc:Fallback>
        </mc:AlternateConten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9B19D4" w:rsidRPr="006A729F" w:rsidTr="006B0917">
        <w:tc>
          <w:tcPr>
            <w:tcW w:w="9570" w:type="dxa"/>
          </w:tcPr>
          <w:p w:rsidR="009B19D4" w:rsidRPr="006A729F" w:rsidRDefault="009B19D4" w:rsidP="006B0917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6A729F">
              <w:rPr>
                <w:rStyle w:val="FontStyle11"/>
                <w:rFonts w:ascii="Times New Roman" w:hAnsi="Times New Roman" w:cs="Times New Roman"/>
              </w:rPr>
              <w:t xml:space="preserve">Федеральное государственное бюджетное учреждение (далее-ФГБУ) – </w:t>
            </w:r>
          </w:p>
          <w:p w:rsidR="009B19D4" w:rsidRPr="006A729F" w:rsidRDefault="009B19D4" w:rsidP="006B0917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6A729F">
              <w:rPr>
                <w:rStyle w:val="FontStyle11"/>
                <w:rFonts w:ascii="Times New Roman" w:hAnsi="Times New Roman" w:cs="Times New Roman"/>
              </w:rPr>
              <w:t xml:space="preserve">центр, выполняющий </w:t>
            </w:r>
            <w:proofErr w:type="spellStart"/>
            <w:r w:rsidRPr="006A729F">
              <w:rPr>
                <w:rStyle w:val="FontStyle11"/>
                <w:rFonts w:ascii="Times New Roman" w:hAnsi="Times New Roman" w:cs="Times New Roman"/>
              </w:rPr>
              <w:t>кохлеарную</w:t>
            </w:r>
            <w:proofErr w:type="spellEnd"/>
            <w:r w:rsidRPr="006A729F">
              <w:rPr>
                <w:rStyle w:val="FontStyle11"/>
                <w:rFonts w:ascii="Times New Roman" w:hAnsi="Times New Roman" w:cs="Times New Roman"/>
              </w:rPr>
              <w:t xml:space="preserve"> имплантацию</w:t>
            </w:r>
          </w:p>
          <w:p w:rsidR="009B19D4" w:rsidRPr="006A729F" w:rsidRDefault="009B19D4" w:rsidP="006B0917">
            <w:pPr>
              <w:pStyle w:val="Style1"/>
              <w:widowControl/>
              <w:rPr>
                <w:rFonts w:ascii="Times New Roman" w:hAnsi="Times New Roman" w:cs="Times New Roman"/>
                <w:b/>
              </w:rPr>
            </w:pPr>
            <w:r w:rsidRPr="006A729F">
              <w:rPr>
                <w:rStyle w:val="FontStyle11"/>
                <w:rFonts w:ascii="Times New Roman" w:hAnsi="Times New Roman" w:cs="Times New Roman"/>
              </w:rPr>
              <w:t xml:space="preserve">Госпитализация, дополнительное </w:t>
            </w:r>
            <w:proofErr w:type="spellStart"/>
            <w:r w:rsidRPr="006A729F">
              <w:rPr>
                <w:rStyle w:val="FontStyle11"/>
                <w:rFonts w:ascii="Times New Roman" w:hAnsi="Times New Roman" w:cs="Times New Roman"/>
              </w:rPr>
              <w:t>аудиологическое</w:t>
            </w:r>
            <w:proofErr w:type="spellEnd"/>
            <w:r w:rsidRPr="006A729F">
              <w:rPr>
                <w:rStyle w:val="FontStyle11"/>
                <w:rFonts w:ascii="Times New Roman" w:hAnsi="Times New Roman" w:cs="Times New Roman"/>
              </w:rPr>
              <w:t xml:space="preserve"> и общесоматическое обследование (при необходимости), операция </w:t>
            </w:r>
            <w:r w:rsidRPr="006A729F">
              <w:rPr>
                <w:rStyle w:val="FontStyle12"/>
                <w:rFonts w:ascii="Times New Roman" w:hAnsi="Times New Roman" w:cs="Times New Roman"/>
              </w:rPr>
              <w:t>КИ</w:t>
            </w:r>
            <w:r w:rsidRPr="006A729F">
              <w:rPr>
                <w:rStyle w:val="FontStyle12"/>
                <w:rFonts w:ascii="Times New Roman" w:hAnsi="Times New Roman" w:cs="Times New Roman"/>
                <w:b/>
              </w:rPr>
              <w:t>.</w:t>
            </w:r>
          </w:p>
        </w:tc>
      </w:tr>
    </w:tbl>
    <w:p w:rsidR="009B19D4" w:rsidRDefault="009B19D4" w:rsidP="009B19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1ECC39" wp14:editId="1B8D69D8">
                <wp:simplePos x="0" y="0"/>
                <wp:positionH relativeFrom="column">
                  <wp:posOffset>2857500</wp:posOffset>
                </wp:positionH>
                <wp:positionV relativeFrom="paragraph">
                  <wp:posOffset>35560</wp:posOffset>
                </wp:positionV>
                <wp:extent cx="0" cy="114300"/>
                <wp:effectExtent l="57150" t="6985" r="57150" b="2159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.8pt" to="2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fsCJwIAAEkEAAAOAAAAZHJzL2Uyb0RvYy54bWysVMGO2jAQvVfqP1i+QxI2U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">
                <v:stroke endarrow="block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9B19D4" w:rsidRPr="006A729F" w:rsidTr="006B0917">
        <w:tc>
          <w:tcPr>
            <w:tcW w:w="9570" w:type="dxa"/>
          </w:tcPr>
          <w:p w:rsidR="009B19D4" w:rsidRDefault="009B19D4" w:rsidP="006B0917">
            <w:pPr>
              <w:pStyle w:val="Style6"/>
              <w:widowControl/>
              <w:spacing w:line="238" w:lineRule="exact"/>
              <w:jc w:val="center"/>
              <w:rPr>
                <w:rStyle w:val="FontStyle12"/>
                <w:rFonts w:ascii="Times New Roman" w:hAnsi="Times New Roman" w:cs="Times New Roman"/>
                <w:b/>
              </w:rPr>
            </w:pPr>
            <w:r>
              <w:rPr>
                <w:rStyle w:val="FontStyle12"/>
                <w:rFonts w:ascii="Times New Roman" w:hAnsi="Times New Roman" w:cs="Times New Roman"/>
                <w:b/>
              </w:rPr>
              <w:t xml:space="preserve">Областной </w:t>
            </w:r>
            <w:proofErr w:type="spellStart"/>
            <w:r>
              <w:rPr>
                <w:rStyle w:val="FontStyle12"/>
                <w:rFonts w:ascii="Times New Roman" w:hAnsi="Times New Roman" w:cs="Times New Roman"/>
                <w:b/>
              </w:rPr>
              <w:t>сурдологический</w:t>
            </w:r>
            <w:proofErr w:type="spellEnd"/>
            <w:r>
              <w:rPr>
                <w:rStyle w:val="FontStyle12"/>
                <w:rFonts w:ascii="Times New Roman" w:hAnsi="Times New Roman" w:cs="Times New Roman"/>
                <w:b/>
              </w:rPr>
              <w:t xml:space="preserve"> центр </w:t>
            </w:r>
          </w:p>
          <w:p w:rsidR="009B19D4" w:rsidRPr="006A729F" w:rsidRDefault="009B19D4" w:rsidP="006B0917">
            <w:pPr>
              <w:pStyle w:val="Style6"/>
              <w:widowControl/>
              <w:spacing w:line="238" w:lineRule="exact"/>
              <w:ind w:left="-108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г. Иркутск</w:t>
            </w:r>
          </w:p>
        </w:tc>
      </w:tr>
      <w:tr w:rsidR="009B19D4" w:rsidRPr="006A729F" w:rsidTr="006B0917">
        <w:tc>
          <w:tcPr>
            <w:tcW w:w="9570" w:type="dxa"/>
          </w:tcPr>
          <w:p w:rsidR="009B19D4" w:rsidRDefault="009B19D4" w:rsidP="006B0917">
            <w:pPr>
              <w:pStyle w:val="Style1"/>
              <w:widowControl/>
              <w:spacing w:before="29" w:line="238" w:lineRule="exact"/>
              <w:ind w:left="-142"/>
              <w:rPr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 xml:space="preserve"> </w:t>
            </w:r>
            <w:r w:rsidRPr="006A729F">
              <w:rPr>
                <w:rStyle w:val="FontStyle12"/>
                <w:rFonts w:ascii="Times New Roman" w:hAnsi="Times New Roman" w:cs="Times New Roman"/>
              </w:rPr>
              <w:t xml:space="preserve">Получение направления на подключение речевого процессора </w:t>
            </w:r>
            <w:r w:rsidRPr="006A729F">
              <w:rPr>
                <w:rFonts w:ascii="Times New Roman" w:hAnsi="Times New Roman" w:cs="Times New Roman"/>
              </w:rPr>
              <w:t xml:space="preserve">в ФГБУ, </w:t>
            </w:r>
          </w:p>
          <w:p w:rsidR="009B19D4" w:rsidRPr="006A729F" w:rsidRDefault="009B19D4" w:rsidP="006B0917">
            <w:pPr>
              <w:pStyle w:val="Style1"/>
              <w:widowControl/>
              <w:spacing w:before="29" w:line="238" w:lineRule="exact"/>
              <w:ind w:left="-142"/>
              <w:rPr>
                <w:rStyle w:val="FontStyle11"/>
                <w:rFonts w:ascii="Times New Roman" w:hAnsi="Times New Roman" w:cs="Times New Roman"/>
              </w:rPr>
            </w:pPr>
            <w:r w:rsidRPr="006A729F">
              <w:rPr>
                <w:rFonts w:ascii="Times New Roman" w:hAnsi="Times New Roman" w:cs="Times New Roman"/>
              </w:rPr>
              <w:t>где выполнялась КИ</w:t>
            </w:r>
          </w:p>
        </w:tc>
      </w:tr>
    </w:tbl>
    <w:p w:rsidR="009B19D4" w:rsidRDefault="009B19D4" w:rsidP="009B19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36BFBA" wp14:editId="5066435F">
                <wp:simplePos x="0" y="0"/>
                <wp:positionH relativeFrom="column">
                  <wp:posOffset>2857500</wp:posOffset>
                </wp:positionH>
                <wp:positionV relativeFrom="paragraph">
                  <wp:posOffset>35560</wp:posOffset>
                </wp:positionV>
                <wp:extent cx="0" cy="114300"/>
                <wp:effectExtent l="57150" t="6985" r="57150" b="2159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.8pt" to="2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">
                <v:stroke endarrow="block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9B19D4" w:rsidRPr="006A729F" w:rsidTr="006B0917">
        <w:tc>
          <w:tcPr>
            <w:tcW w:w="9570" w:type="dxa"/>
          </w:tcPr>
          <w:p w:rsidR="009B19D4" w:rsidRPr="006A729F" w:rsidRDefault="009B19D4" w:rsidP="006B0917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6A729F">
              <w:rPr>
                <w:rStyle w:val="FontStyle11"/>
                <w:rFonts w:ascii="Times New Roman" w:hAnsi="Times New Roman" w:cs="Times New Roman"/>
              </w:rPr>
              <w:t xml:space="preserve">Федеральное государственное бюджетное учреждение (далее-ФГБУ) – </w:t>
            </w:r>
          </w:p>
          <w:p w:rsidR="009B19D4" w:rsidRPr="006A729F" w:rsidRDefault="009B19D4" w:rsidP="006B0917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6A729F">
              <w:rPr>
                <w:rStyle w:val="FontStyle11"/>
                <w:rFonts w:ascii="Times New Roman" w:hAnsi="Times New Roman" w:cs="Times New Roman"/>
              </w:rPr>
              <w:t xml:space="preserve">центр, выполняющий </w:t>
            </w:r>
            <w:proofErr w:type="spellStart"/>
            <w:r w:rsidRPr="006A729F">
              <w:rPr>
                <w:rStyle w:val="FontStyle11"/>
                <w:rFonts w:ascii="Times New Roman" w:hAnsi="Times New Roman" w:cs="Times New Roman"/>
              </w:rPr>
              <w:t>кохлеарную</w:t>
            </w:r>
            <w:proofErr w:type="spellEnd"/>
            <w:r w:rsidRPr="006A729F">
              <w:rPr>
                <w:rStyle w:val="FontStyle11"/>
                <w:rFonts w:ascii="Times New Roman" w:hAnsi="Times New Roman" w:cs="Times New Roman"/>
              </w:rPr>
              <w:t xml:space="preserve"> имплантацию</w:t>
            </w:r>
          </w:p>
          <w:p w:rsidR="009B19D4" w:rsidRPr="006A729F" w:rsidRDefault="009B19D4" w:rsidP="006B0917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6A729F">
              <w:rPr>
                <w:rStyle w:val="FontStyle12"/>
                <w:rFonts w:ascii="Times New Roman" w:hAnsi="Times New Roman" w:cs="Times New Roman"/>
              </w:rPr>
              <w:t xml:space="preserve">Подключение речевого процессора и первичная настройка речевого процессора </w:t>
            </w:r>
          </w:p>
          <w:p w:rsidR="009B19D4" w:rsidRPr="006A729F" w:rsidRDefault="009B19D4" w:rsidP="006B0917">
            <w:pPr>
              <w:pStyle w:val="Style1"/>
              <w:widowControl/>
              <w:rPr>
                <w:rFonts w:ascii="Times New Roman" w:hAnsi="Times New Roman" w:cs="Times New Roman"/>
                <w:b/>
              </w:rPr>
            </w:pPr>
            <w:r w:rsidRPr="006A729F">
              <w:rPr>
                <w:rStyle w:val="FontStyle12"/>
                <w:rFonts w:ascii="Times New Roman" w:hAnsi="Times New Roman" w:cs="Times New Roman"/>
              </w:rPr>
              <w:t>(через 1-1,5 месяца после КИ)</w:t>
            </w:r>
            <w:r w:rsidRPr="006A729F">
              <w:rPr>
                <w:rStyle w:val="FontStyle12"/>
                <w:rFonts w:ascii="Times New Roman" w:hAnsi="Times New Roman" w:cs="Times New Roman"/>
                <w:b/>
              </w:rPr>
              <w:t>.</w:t>
            </w:r>
          </w:p>
        </w:tc>
      </w:tr>
    </w:tbl>
    <w:p w:rsidR="009B19D4" w:rsidRDefault="009B19D4" w:rsidP="009B19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83C90E" wp14:editId="73C51824">
                <wp:simplePos x="0" y="0"/>
                <wp:positionH relativeFrom="column">
                  <wp:posOffset>2857500</wp:posOffset>
                </wp:positionH>
                <wp:positionV relativeFrom="paragraph">
                  <wp:posOffset>35560</wp:posOffset>
                </wp:positionV>
                <wp:extent cx="0" cy="114300"/>
                <wp:effectExtent l="57150" t="6985" r="57150" b="2159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.8pt" to="2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r8KAIAAEo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">
                <v:stroke endarrow="block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9B19D4" w:rsidRPr="006A729F" w:rsidTr="006B0917">
        <w:tc>
          <w:tcPr>
            <w:tcW w:w="9570" w:type="dxa"/>
          </w:tcPr>
          <w:p w:rsidR="009B19D4" w:rsidRDefault="009B19D4" w:rsidP="006B0917">
            <w:pPr>
              <w:pStyle w:val="Style6"/>
              <w:widowControl/>
              <w:spacing w:line="238" w:lineRule="exact"/>
              <w:jc w:val="center"/>
              <w:rPr>
                <w:rStyle w:val="FontStyle12"/>
                <w:rFonts w:ascii="Times New Roman" w:hAnsi="Times New Roman" w:cs="Times New Roman"/>
                <w:b/>
              </w:rPr>
            </w:pPr>
            <w:r>
              <w:rPr>
                <w:rStyle w:val="FontStyle12"/>
                <w:rFonts w:ascii="Times New Roman" w:hAnsi="Times New Roman" w:cs="Times New Roman"/>
                <w:b/>
              </w:rPr>
              <w:t xml:space="preserve">Областной </w:t>
            </w:r>
            <w:proofErr w:type="spellStart"/>
            <w:r>
              <w:rPr>
                <w:rStyle w:val="FontStyle12"/>
                <w:rFonts w:ascii="Times New Roman" w:hAnsi="Times New Roman" w:cs="Times New Roman"/>
                <w:b/>
              </w:rPr>
              <w:t>сурдологический</w:t>
            </w:r>
            <w:proofErr w:type="spellEnd"/>
            <w:r>
              <w:rPr>
                <w:rStyle w:val="FontStyle12"/>
                <w:rFonts w:ascii="Times New Roman" w:hAnsi="Times New Roman" w:cs="Times New Roman"/>
                <w:b/>
              </w:rPr>
              <w:t xml:space="preserve"> центр </w:t>
            </w:r>
          </w:p>
          <w:p w:rsidR="009B19D4" w:rsidRPr="006A729F" w:rsidRDefault="009B19D4" w:rsidP="006B0917">
            <w:pPr>
              <w:pStyle w:val="Style6"/>
              <w:widowControl/>
              <w:spacing w:line="238" w:lineRule="exact"/>
              <w:ind w:left="-108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г. Иркутск</w:t>
            </w:r>
          </w:p>
        </w:tc>
      </w:tr>
      <w:tr w:rsidR="009B19D4" w:rsidRPr="006A729F" w:rsidTr="006B0917">
        <w:tc>
          <w:tcPr>
            <w:tcW w:w="9570" w:type="dxa"/>
          </w:tcPr>
          <w:p w:rsidR="009B19D4" w:rsidRPr="006A729F" w:rsidRDefault="009B19D4" w:rsidP="006B0917">
            <w:pPr>
              <w:pStyle w:val="Style1"/>
              <w:widowControl/>
              <w:spacing w:before="29" w:line="238" w:lineRule="exact"/>
              <w:ind w:left="-142"/>
              <w:rPr>
                <w:rStyle w:val="FontStyle11"/>
                <w:rFonts w:ascii="Times New Roman" w:hAnsi="Times New Roman" w:cs="Times New Roman"/>
              </w:rPr>
            </w:pPr>
            <w:r w:rsidRPr="006A729F">
              <w:rPr>
                <w:rStyle w:val="FontStyle12"/>
                <w:rFonts w:ascii="Times New Roman" w:hAnsi="Times New Roman" w:cs="Times New Roman"/>
              </w:rPr>
              <w:t>Осуществление диспансерного наблюдения пациента с нарушением слуха после подключения речевого процессора. Получение направления на проведение реабилитации, замены речевого процессора (через пять лет после подключения).</w:t>
            </w:r>
          </w:p>
        </w:tc>
      </w:tr>
    </w:tbl>
    <w:p w:rsidR="009B19D4" w:rsidRDefault="009B19D4" w:rsidP="009B19D4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D7467D" wp14:editId="53B80CC4">
                <wp:simplePos x="0" y="0"/>
                <wp:positionH relativeFrom="column">
                  <wp:posOffset>2857500</wp:posOffset>
                </wp:positionH>
                <wp:positionV relativeFrom="paragraph">
                  <wp:posOffset>35560</wp:posOffset>
                </wp:positionV>
                <wp:extent cx="0" cy="114300"/>
                <wp:effectExtent l="57150" t="6985" r="57150" b="2159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.8pt" to="2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NjsJgIAAEo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">
                <v:stroke endarrow="block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270"/>
        <w:gridCol w:w="2516"/>
      </w:tblGrid>
      <w:tr w:rsidR="009B19D4" w:rsidTr="006B0917">
        <w:tc>
          <w:tcPr>
            <w:tcW w:w="9570" w:type="dxa"/>
            <w:gridSpan w:val="4"/>
          </w:tcPr>
          <w:p w:rsidR="009B19D4" w:rsidRPr="001E4149" w:rsidRDefault="009B19D4" w:rsidP="006B0917">
            <w:pPr>
              <w:ind w:firstLine="0"/>
              <w:jc w:val="center"/>
            </w:pPr>
            <w:r w:rsidRPr="00B214C3">
              <w:rPr>
                <w:b/>
                <w:sz w:val="24"/>
                <w:szCs w:val="24"/>
              </w:rPr>
              <w:t>Реабилитационное лечение</w:t>
            </w:r>
          </w:p>
        </w:tc>
      </w:tr>
      <w:tr w:rsidR="009B19D4" w:rsidRPr="0078504C" w:rsidTr="006B0917">
        <w:tc>
          <w:tcPr>
            <w:tcW w:w="2392" w:type="dxa"/>
          </w:tcPr>
          <w:p w:rsidR="009B19D4" w:rsidRPr="00B214C3" w:rsidRDefault="009B19D4" w:rsidP="006B091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214C3">
              <w:rPr>
                <w:b/>
                <w:sz w:val="22"/>
                <w:szCs w:val="22"/>
              </w:rPr>
              <w:t xml:space="preserve">Областной </w:t>
            </w:r>
            <w:proofErr w:type="spellStart"/>
            <w:r w:rsidRPr="00B214C3">
              <w:rPr>
                <w:b/>
                <w:sz w:val="22"/>
                <w:szCs w:val="22"/>
              </w:rPr>
              <w:t>сурдологический</w:t>
            </w:r>
            <w:proofErr w:type="spellEnd"/>
            <w:r w:rsidRPr="00B214C3">
              <w:rPr>
                <w:b/>
                <w:sz w:val="22"/>
                <w:szCs w:val="22"/>
              </w:rPr>
              <w:t xml:space="preserve"> центр </w:t>
            </w:r>
            <w:r>
              <w:rPr>
                <w:b/>
                <w:sz w:val="22"/>
                <w:szCs w:val="22"/>
              </w:rPr>
              <w:t xml:space="preserve">        </w:t>
            </w:r>
            <w:r w:rsidRPr="00B214C3">
              <w:rPr>
                <w:b/>
                <w:sz w:val="22"/>
                <w:szCs w:val="22"/>
              </w:rPr>
              <w:t>г.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214C3">
              <w:rPr>
                <w:b/>
                <w:sz w:val="22"/>
                <w:szCs w:val="22"/>
              </w:rPr>
              <w:t>Иркутск</w:t>
            </w:r>
          </w:p>
        </w:tc>
        <w:tc>
          <w:tcPr>
            <w:tcW w:w="2392" w:type="dxa"/>
          </w:tcPr>
          <w:p w:rsidR="009B19D4" w:rsidRDefault="009B19D4" w:rsidP="006B0917">
            <w:pPr>
              <w:pStyle w:val="Style1"/>
              <w:widowControl/>
              <w:spacing w:before="22" w:line="240" w:lineRule="exact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B214C3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ФГБУ,</w:t>
            </w:r>
          </w:p>
          <w:p w:rsidR="009B19D4" w:rsidRPr="00B214C3" w:rsidRDefault="009B19D4" w:rsidP="006B0917">
            <w:pPr>
              <w:pStyle w:val="Style1"/>
              <w:widowControl/>
              <w:spacing w:before="22"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C3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где выполнялась КИ</w:t>
            </w:r>
          </w:p>
        </w:tc>
        <w:tc>
          <w:tcPr>
            <w:tcW w:w="2270" w:type="dxa"/>
          </w:tcPr>
          <w:p w:rsidR="009B19D4" w:rsidRPr="00B214C3" w:rsidRDefault="009B19D4" w:rsidP="006B0917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214C3">
              <w:rPr>
                <w:b/>
                <w:sz w:val="22"/>
                <w:szCs w:val="22"/>
              </w:rPr>
              <w:t>ФГБУ «Центр реабилитации (для детей с нарушением слуха)» Минздрава России</w:t>
            </w:r>
          </w:p>
        </w:tc>
        <w:tc>
          <w:tcPr>
            <w:tcW w:w="2516" w:type="dxa"/>
          </w:tcPr>
          <w:p w:rsidR="009B19D4" w:rsidRDefault="009B19D4" w:rsidP="006B091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214C3">
              <w:rPr>
                <w:b/>
                <w:sz w:val="20"/>
                <w:szCs w:val="20"/>
              </w:rPr>
              <w:t xml:space="preserve">Областной реабилитационный центр </w:t>
            </w:r>
          </w:p>
          <w:p w:rsidR="009B19D4" w:rsidRDefault="009B19D4" w:rsidP="006B091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214C3">
              <w:rPr>
                <w:b/>
                <w:sz w:val="20"/>
                <w:szCs w:val="20"/>
              </w:rPr>
              <w:t>г.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214C3">
              <w:rPr>
                <w:b/>
                <w:sz w:val="20"/>
                <w:szCs w:val="20"/>
              </w:rPr>
              <w:t xml:space="preserve">Иркутск, </w:t>
            </w:r>
          </w:p>
          <w:p w:rsidR="009B19D4" w:rsidRPr="00B214C3" w:rsidRDefault="009B19D4" w:rsidP="006B091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214C3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214C3">
              <w:rPr>
                <w:b/>
                <w:sz w:val="20"/>
                <w:szCs w:val="20"/>
              </w:rPr>
              <w:t>Маршала Конева, 86</w:t>
            </w:r>
          </w:p>
          <w:p w:rsidR="009B19D4" w:rsidRPr="00B214C3" w:rsidRDefault="009B19D4" w:rsidP="006B091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214C3">
              <w:rPr>
                <w:b/>
                <w:sz w:val="20"/>
                <w:szCs w:val="20"/>
              </w:rPr>
              <w:t>(3952) 30</w:t>
            </w:r>
            <w:r>
              <w:rPr>
                <w:b/>
                <w:sz w:val="20"/>
                <w:szCs w:val="20"/>
              </w:rPr>
              <w:t>-</w:t>
            </w:r>
            <w:r w:rsidRPr="00B214C3">
              <w:rPr>
                <w:b/>
                <w:sz w:val="20"/>
                <w:szCs w:val="20"/>
              </w:rPr>
              <w:t>73</w:t>
            </w:r>
            <w:r>
              <w:rPr>
                <w:b/>
                <w:sz w:val="20"/>
                <w:szCs w:val="20"/>
              </w:rPr>
              <w:t>-</w:t>
            </w:r>
            <w:r w:rsidRPr="00B214C3">
              <w:rPr>
                <w:b/>
                <w:sz w:val="20"/>
                <w:szCs w:val="20"/>
              </w:rPr>
              <w:t>89, 30</w:t>
            </w:r>
            <w:r>
              <w:rPr>
                <w:b/>
                <w:sz w:val="20"/>
                <w:szCs w:val="20"/>
              </w:rPr>
              <w:t>-</w:t>
            </w:r>
            <w:r w:rsidRPr="00B214C3"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</w:rPr>
              <w:t>-</w:t>
            </w:r>
            <w:r w:rsidRPr="00B214C3">
              <w:rPr>
                <w:b/>
                <w:sz w:val="20"/>
                <w:szCs w:val="20"/>
              </w:rPr>
              <w:t>88</w:t>
            </w:r>
          </w:p>
        </w:tc>
      </w:tr>
      <w:tr w:rsidR="009B19D4" w:rsidRPr="0078504C" w:rsidTr="006B0917">
        <w:tc>
          <w:tcPr>
            <w:tcW w:w="2392" w:type="dxa"/>
          </w:tcPr>
          <w:p w:rsidR="009B19D4" w:rsidRPr="00B214C3" w:rsidRDefault="009B19D4" w:rsidP="006B0917">
            <w:pPr>
              <w:spacing w:line="240" w:lineRule="exact"/>
              <w:ind w:firstLine="0"/>
              <w:jc w:val="center"/>
              <w:rPr>
                <w:b/>
                <w:sz w:val="24"/>
                <w:szCs w:val="20"/>
              </w:rPr>
            </w:pPr>
            <w:r w:rsidRPr="00B214C3">
              <w:rPr>
                <w:sz w:val="24"/>
                <w:szCs w:val="20"/>
              </w:rPr>
              <w:t>медицинская реабилитация</w:t>
            </w:r>
          </w:p>
        </w:tc>
        <w:tc>
          <w:tcPr>
            <w:tcW w:w="7178" w:type="dxa"/>
            <w:gridSpan w:val="3"/>
          </w:tcPr>
          <w:p w:rsidR="009B19D4" w:rsidRPr="00B214C3" w:rsidRDefault="009B19D4" w:rsidP="006B0917">
            <w:pPr>
              <w:spacing w:line="240" w:lineRule="exact"/>
              <w:ind w:firstLine="0"/>
              <w:jc w:val="center"/>
              <w:rPr>
                <w:sz w:val="24"/>
                <w:szCs w:val="20"/>
              </w:rPr>
            </w:pPr>
            <w:r w:rsidRPr="00B214C3">
              <w:rPr>
                <w:sz w:val="24"/>
                <w:szCs w:val="20"/>
              </w:rPr>
              <w:t xml:space="preserve">медицинская реабилитация, в том числе настройка </w:t>
            </w:r>
          </w:p>
          <w:p w:rsidR="009B19D4" w:rsidRPr="00B214C3" w:rsidRDefault="009B19D4" w:rsidP="006B0917">
            <w:pPr>
              <w:spacing w:line="240" w:lineRule="exact"/>
              <w:ind w:firstLine="0"/>
              <w:jc w:val="center"/>
              <w:rPr>
                <w:sz w:val="24"/>
                <w:szCs w:val="20"/>
              </w:rPr>
            </w:pPr>
            <w:r w:rsidRPr="00B214C3">
              <w:rPr>
                <w:sz w:val="24"/>
                <w:szCs w:val="20"/>
              </w:rPr>
              <w:t>и замена речевого процессора КИ.</w:t>
            </w:r>
          </w:p>
        </w:tc>
      </w:tr>
    </w:tbl>
    <w:p w:rsidR="009B19D4" w:rsidRDefault="009B19D4" w:rsidP="009B19D4">
      <w:pPr>
        <w:ind w:firstLine="0"/>
      </w:pPr>
    </w:p>
    <w:p w:rsidR="001D2A0A" w:rsidRDefault="001D2A0A" w:rsidP="009B19D4">
      <w:pPr>
        <w:ind w:firstLine="0"/>
      </w:pPr>
    </w:p>
    <w:p w:rsidR="001D2A0A" w:rsidRDefault="001D2A0A" w:rsidP="009B19D4">
      <w:pPr>
        <w:ind w:firstLine="0"/>
      </w:pPr>
    </w:p>
    <w:p w:rsidR="001D2A0A" w:rsidRDefault="001D2A0A" w:rsidP="009B19D4">
      <w:pPr>
        <w:ind w:firstLine="0"/>
      </w:pPr>
    </w:p>
    <w:p w:rsidR="001D2A0A" w:rsidRDefault="001D2A0A" w:rsidP="009B19D4">
      <w:pPr>
        <w:ind w:firstLine="0"/>
      </w:pPr>
    </w:p>
    <w:p w:rsidR="001D2A0A" w:rsidRPr="00DF6DF4" w:rsidRDefault="001D2A0A" w:rsidP="009B19D4">
      <w:pPr>
        <w:ind w:firstLine="0"/>
      </w:pPr>
      <w:bookmarkStart w:id="0" w:name="_GoBack"/>
      <w:bookmarkEnd w:id="0"/>
    </w:p>
    <w:p w:rsidR="009B19D4" w:rsidRPr="00DF6DF4" w:rsidRDefault="009B19D4" w:rsidP="009B19D4"/>
    <w:p w:rsidR="001D2A0A" w:rsidRDefault="001D2A0A" w:rsidP="001D2A0A">
      <w:pPr>
        <w:jc w:val="center"/>
        <w:rPr>
          <w:b/>
          <w:color w:val="1F497D" w:themeColor="text2"/>
        </w:rPr>
      </w:pPr>
    </w:p>
    <w:p w:rsidR="001D2A0A" w:rsidRPr="001D2A0A" w:rsidRDefault="001D2A0A" w:rsidP="001D2A0A">
      <w:pPr>
        <w:jc w:val="center"/>
        <w:rPr>
          <w:b/>
          <w:color w:val="1F497D" w:themeColor="text2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29977DBF" wp14:editId="33BFC288">
            <wp:simplePos x="0" y="0"/>
            <wp:positionH relativeFrom="column">
              <wp:posOffset>152400</wp:posOffset>
            </wp:positionH>
            <wp:positionV relativeFrom="paragraph">
              <wp:posOffset>-712470</wp:posOffset>
            </wp:positionV>
            <wp:extent cx="2478405" cy="204089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hlearnaya_implantaciy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935" cy="2040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2A0A" w:rsidRPr="001D2A0A" w:rsidRDefault="001D2A0A" w:rsidP="001D2A0A">
      <w:pPr>
        <w:jc w:val="center"/>
        <w:rPr>
          <w:b/>
          <w:color w:val="1F497D" w:themeColor="text2"/>
        </w:rPr>
      </w:pPr>
    </w:p>
    <w:p w:rsidR="001D2A0A" w:rsidRPr="001D2A0A" w:rsidRDefault="001D2A0A" w:rsidP="001D2A0A">
      <w:pPr>
        <w:jc w:val="center"/>
        <w:rPr>
          <w:b/>
          <w:color w:val="1F497D" w:themeColor="text2"/>
        </w:rPr>
      </w:pPr>
    </w:p>
    <w:p w:rsidR="001D2A0A" w:rsidRPr="001D2A0A" w:rsidRDefault="001D2A0A" w:rsidP="001D2A0A">
      <w:pPr>
        <w:jc w:val="center"/>
        <w:rPr>
          <w:b/>
          <w:color w:val="1F497D" w:themeColor="text2"/>
        </w:rPr>
      </w:pPr>
    </w:p>
    <w:p w:rsidR="001D2A0A" w:rsidRPr="001D2A0A" w:rsidRDefault="001D2A0A" w:rsidP="001D2A0A">
      <w:pPr>
        <w:jc w:val="center"/>
        <w:rPr>
          <w:b/>
          <w:color w:val="1F497D" w:themeColor="text2"/>
        </w:rPr>
      </w:pPr>
    </w:p>
    <w:p w:rsidR="001D2A0A" w:rsidRPr="001D2A0A" w:rsidRDefault="001D2A0A" w:rsidP="001D2A0A">
      <w:pPr>
        <w:jc w:val="center"/>
        <w:rPr>
          <w:b/>
          <w:color w:val="1F497D" w:themeColor="text2"/>
        </w:rPr>
      </w:pPr>
    </w:p>
    <w:p w:rsidR="001D2A0A" w:rsidRPr="001D2A0A" w:rsidRDefault="001D2A0A" w:rsidP="001D2A0A">
      <w:pPr>
        <w:jc w:val="center"/>
        <w:rPr>
          <w:b/>
          <w:color w:val="1F497D" w:themeColor="text2"/>
        </w:rPr>
      </w:pPr>
    </w:p>
    <w:p w:rsidR="001D2A0A" w:rsidRPr="00805182" w:rsidRDefault="001D2A0A" w:rsidP="001D2A0A">
      <w:pPr>
        <w:jc w:val="center"/>
        <w:rPr>
          <w:b/>
          <w:color w:val="1F497D" w:themeColor="text2"/>
        </w:rPr>
      </w:pPr>
      <w:r w:rsidRPr="00805182">
        <w:rPr>
          <w:b/>
          <w:color w:val="1F497D" w:themeColor="text2"/>
        </w:rPr>
        <w:t>Реабилитацию после операции-</w:t>
      </w:r>
      <w:proofErr w:type="spellStart"/>
      <w:r w:rsidRPr="00805182">
        <w:rPr>
          <w:b/>
          <w:color w:val="1F497D" w:themeColor="text2"/>
        </w:rPr>
        <w:t>кохлеарной</w:t>
      </w:r>
      <w:proofErr w:type="spellEnd"/>
      <w:r w:rsidRPr="00805182">
        <w:rPr>
          <w:b/>
          <w:color w:val="1F497D" w:themeColor="text2"/>
        </w:rPr>
        <w:t xml:space="preserve"> имплантации можно</w:t>
      </w:r>
    </w:p>
    <w:p w:rsidR="001D2A0A" w:rsidRPr="00805182" w:rsidRDefault="001D2A0A" w:rsidP="001D2A0A">
      <w:pPr>
        <w:jc w:val="center"/>
        <w:rPr>
          <w:b/>
          <w:color w:val="1F497D" w:themeColor="text2"/>
        </w:rPr>
      </w:pPr>
      <w:r w:rsidRPr="00805182">
        <w:rPr>
          <w:b/>
          <w:color w:val="1F497D" w:themeColor="text2"/>
        </w:rPr>
        <w:t>пройти по адресам:</w:t>
      </w:r>
    </w:p>
    <w:p w:rsidR="001D2A0A" w:rsidRDefault="001D2A0A" w:rsidP="001D2A0A">
      <w:r>
        <w:br w:type="textWrapping" w:clear="all"/>
      </w:r>
    </w:p>
    <w:p w:rsidR="001D2A0A" w:rsidRPr="00805182" w:rsidRDefault="001D2A0A" w:rsidP="001D2A0A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0518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ГОБИ СКШИ</w:t>
      </w:r>
    </w:p>
    <w:p w:rsidR="001D2A0A" w:rsidRPr="00805182" w:rsidRDefault="001D2A0A" w:rsidP="001D2A0A">
      <w:pPr>
        <w:pStyle w:val="a5"/>
        <w:rPr>
          <w:rFonts w:ascii="Times New Roman" w:hAnsi="Times New Roman" w:cs="Times New Roman"/>
          <w:sz w:val="24"/>
          <w:szCs w:val="24"/>
        </w:rPr>
      </w:pPr>
      <w:r w:rsidRPr="00805182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spellStart"/>
      <w:r w:rsidRPr="0080518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05182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05182">
        <w:rPr>
          <w:rFonts w:ascii="Times New Roman" w:hAnsi="Times New Roman" w:cs="Times New Roman"/>
          <w:sz w:val="24"/>
          <w:szCs w:val="24"/>
        </w:rPr>
        <w:t>ркутск</w:t>
      </w:r>
      <w:proofErr w:type="spellEnd"/>
      <w:r w:rsidRPr="00805182">
        <w:rPr>
          <w:rFonts w:ascii="Times New Roman" w:hAnsi="Times New Roman" w:cs="Times New Roman"/>
          <w:sz w:val="24"/>
          <w:szCs w:val="24"/>
        </w:rPr>
        <w:t>, ул. Нестерова 32</w:t>
      </w:r>
    </w:p>
    <w:p w:rsidR="001D2A0A" w:rsidRPr="00805182" w:rsidRDefault="001D2A0A" w:rsidP="001D2A0A">
      <w:pPr>
        <w:pStyle w:val="a5"/>
        <w:rPr>
          <w:rFonts w:ascii="Times New Roman" w:hAnsi="Times New Roman" w:cs="Times New Roman"/>
          <w:sz w:val="24"/>
          <w:szCs w:val="24"/>
        </w:rPr>
      </w:pPr>
      <w:r w:rsidRPr="00805182">
        <w:rPr>
          <w:rFonts w:ascii="Times New Roman" w:hAnsi="Times New Roman" w:cs="Times New Roman"/>
          <w:sz w:val="24"/>
          <w:szCs w:val="24"/>
        </w:rPr>
        <w:t xml:space="preserve">Консультации и запись по телефону: </w:t>
      </w:r>
      <w:r w:rsidRPr="00805182">
        <w:rPr>
          <w:rFonts w:ascii="Times New Roman" w:hAnsi="Times New Roman" w:cs="Times New Roman"/>
          <w:color w:val="1F497D" w:themeColor="text2"/>
          <w:sz w:val="24"/>
          <w:szCs w:val="24"/>
        </w:rPr>
        <w:t>8 (3952) 77-84-14</w:t>
      </w:r>
    </w:p>
    <w:p w:rsidR="001D2A0A" w:rsidRPr="00474139" w:rsidRDefault="001D2A0A" w:rsidP="001D2A0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D2A0A" w:rsidRPr="00805182" w:rsidRDefault="001D2A0A" w:rsidP="001D2A0A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0518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МБДОУ компенсированного вида детский сад №162</w:t>
      </w:r>
    </w:p>
    <w:p w:rsidR="001D2A0A" w:rsidRPr="00805182" w:rsidRDefault="001D2A0A" w:rsidP="001D2A0A">
      <w:pPr>
        <w:pStyle w:val="a5"/>
        <w:rPr>
          <w:rFonts w:ascii="Times New Roman" w:hAnsi="Times New Roman" w:cs="Times New Roman"/>
          <w:sz w:val="24"/>
          <w:szCs w:val="24"/>
        </w:rPr>
      </w:pPr>
      <w:r w:rsidRPr="00805182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spellStart"/>
      <w:r w:rsidRPr="0080518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05182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05182">
        <w:rPr>
          <w:rFonts w:ascii="Times New Roman" w:hAnsi="Times New Roman" w:cs="Times New Roman"/>
          <w:sz w:val="24"/>
          <w:szCs w:val="24"/>
        </w:rPr>
        <w:t>ркутск</w:t>
      </w:r>
      <w:proofErr w:type="spellEnd"/>
      <w:r w:rsidRPr="008051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182">
        <w:rPr>
          <w:rFonts w:ascii="Times New Roman" w:hAnsi="Times New Roman" w:cs="Times New Roman"/>
          <w:sz w:val="24"/>
          <w:szCs w:val="24"/>
        </w:rPr>
        <w:t>мкр.Юбилейный</w:t>
      </w:r>
      <w:proofErr w:type="spellEnd"/>
      <w:r w:rsidRPr="00805182">
        <w:rPr>
          <w:rFonts w:ascii="Times New Roman" w:hAnsi="Times New Roman" w:cs="Times New Roman"/>
          <w:sz w:val="24"/>
          <w:szCs w:val="24"/>
        </w:rPr>
        <w:t xml:space="preserve"> 130</w:t>
      </w:r>
    </w:p>
    <w:p w:rsidR="001D2A0A" w:rsidRPr="00805182" w:rsidRDefault="001D2A0A" w:rsidP="001D2A0A">
      <w:pPr>
        <w:pStyle w:val="a5"/>
        <w:rPr>
          <w:rFonts w:ascii="Times New Roman" w:hAnsi="Times New Roman" w:cs="Times New Roman"/>
          <w:sz w:val="24"/>
          <w:szCs w:val="24"/>
        </w:rPr>
      </w:pPr>
      <w:r w:rsidRPr="00805182">
        <w:rPr>
          <w:rFonts w:ascii="Times New Roman" w:hAnsi="Times New Roman" w:cs="Times New Roman"/>
          <w:sz w:val="24"/>
          <w:szCs w:val="24"/>
        </w:rPr>
        <w:t xml:space="preserve">Консультации и запись по телефону: </w:t>
      </w:r>
      <w:r w:rsidRPr="00805182">
        <w:rPr>
          <w:rFonts w:ascii="Times New Roman" w:hAnsi="Times New Roman" w:cs="Times New Roman"/>
          <w:color w:val="1F497D" w:themeColor="text2"/>
          <w:sz w:val="24"/>
          <w:szCs w:val="24"/>
        </w:rPr>
        <w:t>8 (3952) 53-17-03</w:t>
      </w:r>
    </w:p>
    <w:p w:rsidR="001D2A0A" w:rsidRDefault="001D2A0A" w:rsidP="001D2A0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D2A0A" w:rsidRPr="00805182" w:rsidRDefault="001D2A0A" w:rsidP="001D2A0A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0518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Реабилитационный центр для детей инвалидов</w:t>
      </w:r>
    </w:p>
    <w:p w:rsidR="001D2A0A" w:rsidRPr="00805182" w:rsidRDefault="001D2A0A" w:rsidP="001D2A0A">
      <w:pPr>
        <w:pStyle w:val="a5"/>
        <w:rPr>
          <w:rFonts w:ascii="Times New Roman" w:hAnsi="Times New Roman" w:cs="Times New Roman"/>
          <w:sz w:val="24"/>
          <w:szCs w:val="24"/>
        </w:rPr>
      </w:pPr>
      <w:r w:rsidRPr="00805182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spellStart"/>
      <w:r w:rsidRPr="0080518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05182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05182">
        <w:rPr>
          <w:rFonts w:ascii="Times New Roman" w:hAnsi="Times New Roman" w:cs="Times New Roman"/>
          <w:sz w:val="24"/>
          <w:szCs w:val="24"/>
        </w:rPr>
        <w:t>ркутск</w:t>
      </w:r>
      <w:proofErr w:type="spellEnd"/>
      <w:r w:rsidRPr="008051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182">
        <w:rPr>
          <w:rFonts w:ascii="Times New Roman" w:hAnsi="Times New Roman" w:cs="Times New Roman"/>
          <w:sz w:val="24"/>
          <w:szCs w:val="24"/>
        </w:rPr>
        <w:t>ул.Маршала</w:t>
      </w:r>
      <w:proofErr w:type="spellEnd"/>
      <w:r w:rsidRPr="00805182">
        <w:rPr>
          <w:rFonts w:ascii="Times New Roman" w:hAnsi="Times New Roman" w:cs="Times New Roman"/>
          <w:sz w:val="24"/>
          <w:szCs w:val="24"/>
        </w:rPr>
        <w:t xml:space="preserve"> Конева 86</w:t>
      </w:r>
    </w:p>
    <w:p w:rsidR="001D2A0A" w:rsidRPr="00805182" w:rsidRDefault="001D2A0A" w:rsidP="001D2A0A">
      <w:pPr>
        <w:pStyle w:val="a5"/>
        <w:rPr>
          <w:rFonts w:ascii="Times New Roman" w:hAnsi="Times New Roman" w:cs="Times New Roman"/>
          <w:sz w:val="24"/>
          <w:szCs w:val="24"/>
        </w:rPr>
      </w:pPr>
      <w:r w:rsidRPr="00805182">
        <w:rPr>
          <w:rFonts w:ascii="Times New Roman" w:hAnsi="Times New Roman" w:cs="Times New Roman"/>
          <w:sz w:val="24"/>
          <w:szCs w:val="24"/>
        </w:rPr>
        <w:t xml:space="preserve">Консультации и запись по телефону: </w:t>
      </w:r>
      <w:r w:rsidRPr="00805182">
        <w:rPr>
          <w:rFonts w:ascii="Times New Roman" w:hAnsi="Times New Roman" w:cs="Times New Roman"/>
          <w:color w:val="1F497D" w:themeColor="text2"/>
          <w:sz w:val="24"/>
          <w:szCs w:val="24"/>
        </w:rPr>
        <w:t>8 (3952) 30-18-88</w:t>
      </w:r>
    </w:p>
    <w:p w:rsidR="001D2A0A" w:rsidRDefault="001D2A0A" w:rsidP="001D2A0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D2A0A" w:rsidRPr="00805182" w:rsidRDefault="001D2A0A" w:rsidP="001D2A0A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0518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Центр реабилитации для детей и взрослых после </w:t>
      </w:r>
      <w:proofErr w:type="spellStart"/>
      <w:r w:rsidRPr="0080518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кохлеарной</w:t>
      </w:r>
      <w:proofErr w:type="spellEnd"/>
      <w:r w:rsidRPr="0080518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имплантации</w:t>
      </w:r>
    </w:p>
    <w:p w:rsidR="001D2A0A" w:rsidRPr="00805182" w:rsidRDefault="001D2A0A" w:rsidP="001D2A0A">
      <w:pPr>
        <w:pStyle w:val="a5"/>
        <w:rPr>
          <w:rFonts w:ascii="Times New Roman" w:hAnsi="Times New Roman" w:cs="Times New Roman"/>
          <w:sz w:val="24"/>
          <w:szCs w:val="24"/>
        </w:rPr>
      </w:pPr>
      <w:r w:rsidRPr="00805182">
        <w:rPr>
          <w:rFonts w:ascii="Times New Roman" w:hAnsi="Times New Roman" w:cs="Times New Roman"/>
          <w:sz w:val="24"/>
          <w:szCs w:val="24"/>
        </w:rPr>
        <w:t xml:space="preserve">Адрес: Московская область, </w:t>
      </w:r>
      <w:proofErr w:type="spellStart"/>
      <w:r w:rsidRPr="0080518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05182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805182">
        <w:rPr>
          <w:rFonts w:ascii="Times New Roman" w:hAnsi="Times New Roman" w:cs="Times New Roman"/>
          <w:sz w:val="24"/>
          <w:szCs w:val="24"/>
        </w:rPr>
        <w:t>рянзино</w:t>
      </w:r>
      <w:proofErr w:type="spellEnd"/>
      <w:r w:rsidRPr="00805182">
        <w:rPr>
          <w:rFonts w:ascii="Times New Roman" w:hAnsi="Times New Roman" w:cs="Times New Roman"/>
          <w:sz w:val="24"/>
          <w:szCs w:val="24"/>
        </w:rPr>
        <w:t>, ул. Пионерская, д.3</w:t>
      </w:r>
    </w:p>
    <w:p w:rsidR="001D2A0A" w:rsidRPr="00805182" w:rsidRDefault="001D2A0A" w:rsidP="001D2A0A">
      <w:pPr>
        <w:pStyle w:val="a5"/>
        <w:rPr>
          <w:rFonts w:ascii="Times New Roman" w:hAnsi="Times New Roman" w:cs="Times New Roman"/>
          <w:sz w:val="24"/>
          <w:szCs w:val="24"/>
        </w:rPr>
      </w:pPr>
      <w:r w:rsidRPr="00805182">
        <w:rPr>
          <w:rFonts w:ascii="Times New Roman" w:hAnsi="Times New Roman" w:cs="Times New Roman"/>
          <w:sz w:val="24"/>
          <w:szCs w:val="24"/>
        </w:rPr>
        <w:t xml:space="preserve">Консультации и запись по телефону: </w:t>
      </w:r>
      <w:r w:rsidRPr="00805182">
        <w:rPr>
          <w:rFonts w:ascii="Times New Roman" w:hAnsi="Times New Roman" w:cs="Times New Roman"/>
          <w:color w:val="1F497D" w:themeColor="text2"/>
          <w:sz w:val="24"/>
          <w:szCs w:val="24"/>
        </w:rPr>
        <w:t>8 (926) 750-94-65, 8 (496) 561-48-48</w:t>
      </w:r>
    </w:p>
    <w:p w:rsidR="001D2A0A" w:rsidRPr="00675424" w:rsidRDefault="001D2A0A" w:rsidP="001D2A0A">
      <w:pPr>
        <w:pStyle w:val="a5"/>
        <w:rPr>
          <w:rFonts w:ascii="Times New Roman" w:hAnsi="Times New Roman" w:cs="Times New Roman"/>
          <w:sz w:val="24"/>
          <w:szCs w:val="24"/>
        </w:rPr>
      </w:pPr>
      <w:r w:rsidRPr="00675424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r w:rsidRPr="00675424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info</w:t>
      </w:r>
      <w:r w:rsidRPr="00675424">
        <w:rPr>
          <w:rFonts w:ascii="Times New Roman" w:hAnsi="Times New Roman" w:cs="Times New Roman"/>
          <w:color w:val="1F497D" w:themeColor="text2"/>
          <w:sz w:val="24"/>
          <w:szCs w:val="24"/>
        </w:rPr>
        <w:t>@</w:t>
      </w:r>
      <w:proofErr w:type="spellStart"/>
      <w:r w:rsidRPr="00675424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istok</w:t>
      </w:r>
      <w:proofErr w:type="spellEnd"/>
      <w:r w:rsidRPr="00675424">
        <w:rPr>
          <w:rFonts w:ascii="Times New Roman" w:hAnsi="Times New Roman" w:cs="Times New Roman"/>
          <w:color w:val="1F497D" w:themeColor="text2"/>
          <w:sz w:val="24"/>
          <w:szCs w:val="24"/>
        </w:rPr>
        <w:t>-</w:t>
      </w:r>
      <w:r w:rsidRPr="00675424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cochlear</w:t>
      </w:r>
      <w:r w:rsidRPr="00675424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proofErr w:type="spellStart"/>
      <w:r w:rsidRPr="00675424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ru</w:t>
      </w:r>
      <w:proofErr w:type="spellEnd"/>
    </w:p>
    <w:p w:rsidR="001D2A0A" w:rsidRDefault="001D2A0A" w:rsidP="001D2A0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D2A0A" w:rsidRPr="00805182" w:rsidRDefault="001D2A0A" w:rsidP="001D2A0A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0518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ФГБУ Центр реабилитации для детей с нарушением слуха Минздрава России</w:t>
      </w:r>
    </w:p>
    <w:p w:rsidR="001D2A0A" w:rsidRPr="00805182" w:rsidRDefault="001D2A0A" w:rsidP="001D2A0A">
      <w:pPr>
        <w:pStyle w:val="a5"/>
        <w:rPr>
          <w:rFonts w:ascii="Times New Roman" w:hAnsi="Times New Roman" w:cs="Times New Roman"/>
          <w:sz w:val="24"/>
          <w:szCs w:val="24"/>
        </w:rPr>
      </w:pPr>
      <w:r w:rsidRPr="00805182">
        <w:rPr>
          <w:rFonts w:ascii="Times New Roman" w:hAnsi="Times New Roman" w:cs="Times New Roman"/>
          <w:sz w:val="24"/>
          <w:szCs w:val="24"/>
        </w:rPr>
        <w:t>Адрес:</w:t>
      </w:r>
      <w:r w:rsidRPr="00805182">
        <w:t xml:space="preserve"> </w:t>
      </w:r>
      <w:r w:rsidRPr="00805182">
        <w:rPr>
          <w:rFonts w:ascii="Times New Roman" w:hAnsi="Times New Roman" w:cs="Times New Roman"/>
          <w:sz w:val="24"/>
          <w:szCs w:val="24"/>
        </w:rPr>
        <w:t>Московская область, г. Троицк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5182">
        <w:rPr>
          <w:rFonts w:ascii="Times New Roman" w:hAnsi="Times New Roman" w:cs="Times New Roman"/>
          <w:sz w:val="24"/>
          <w:szCs w:val="24"/>
        </w:rPr>
        <w:t xml:space="preserve"> ул. Нагибина, д. 4, стр. 1</w:t>
      </w:r>
    </w:p>
    <w:p w:rsidR="001D2A0A" w:rsidRPr="00805182" w:rsidRDefault="001D2A0A" w:rsidP="001D2A0A">
      <w:pPr>
        <w:pStyle w:val="a5"/>
        <w:rPr>
          <w:rFonts w:ascii="Times New Roman" w:hAnsi="Times New Roman" w:cs="Times New Roman"/>
          <w:sz w:val="24"/>
          <w:szCs w:val="24"/>
        </w:rPr>
      </w:pPr>
      <w:r w:rsidRPr="00805182">
        <w:rPr>
          <w:rFonts w:ascii="Times New Roman" w:hAnsi="Times New Roman" w:cs="Times New Roman"/>
          <w:sz w:val="24"/>
          <w:szCs w:val="24"/>
        </w:rPr>
        <w:t xml:space="preserve">Консультации и запись по телефону: </w:t>
      </w:r>
      <w:r w:rsidRPr="00805182">
        <w:rPr>
          <w:rFonts w:ascii="Times New Roman" w:hAnsi="Times New Roman" w:cs="Times New Roman"/>
          <w:color w:val="1F497D" w:themeColor="text2"/>
          <w:sz w:val="24"/>
          <w:szCs w:val="24"/>
        </w:rPr>
        <w:t>8 (495) 549-53-74</w:t>
      </w:r>
    </w:p>
    <w:p w:rsidR="001D2A0A" w:rsidRPr="00805182" w:rsidRDefault="001D2A0A" w:rsidP="001D2A0A">
      <w:pPr>
        <w:pStyle w:val="a5"/>
        <w:rPr>
          <w:rFonts w:ascii="Times New Roman" w:hAnsi="Times New Roman" w:cs="Times New Roman"/>
          <w:sz w:val="24"/>
          <w:szCs w:val="24"/>
        </w:rPr>
      </w:pPr>
      <w:r w:rsidRPr="00805182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r w:rsidRPr="00805182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omo@fgbucr.ru</w:t>
      </w:r>
    </w:p>
    <w:p w:rsidR="001D2A0A" w:rsidRDefault="001D2A0A" w:rsidP="001D2A0A"/>
    <w:p w:rsidR="00EF79B5" w:rsidRDefault="00EF79B5"/>
    <w:sectPr w:rsidR="00EF79B5" w:rsidSect="00DF6DF4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87294"/>
    <w:multiLevelType w:val="hybridMultilevel"/>
    <w:tmpl w:val="932C9DAA"/>
    <w:lvl w:ilvl="0" w:tplc="FC9C98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D4"/>
    <w:rsid w:val="001D2A0A"/>
    <w:rsid w:val="009B19D4"/>
    <w:rsid w:val="00E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D4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B19D4"/>
    <w:pPr>
      <w:widowControl w:val="0"/>
      <w:autoSpaceDE w:val="0"/>
      <w:autoSpaceDN w:val="0"/>
      <w:adjustRightInd w:val="0"/>
      <w:spacing w:line="240" w:lineRule="exact"/>
      <w:ind w:firstLine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B19D4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9B19D4"/>
    <w:pPr>
      <w:widowControl w:val="0"/>
      <w:autoSpaceDE w:val="0"/>
      <w:autoSpaceDN w:val="0"/>
      <w:adjustRightInd w:val="0"/>
      <w:spacing w:line="281" w:lineRule="exact"/>
      <w:ind w:firstLine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B19D4"/>
    <w:rPr>
      <w:rFonts w:ascii="Arial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9B19D4"/>
    <w:pPr>
      <w:widowControl w:val="0"/>
      <w:autoSpaceDE w:val="0"/>
      <w:autoSpaceDN w:val="0"/>
      <w:adjustRightInd w:val="0"/>
      <w:spacing w:line="245" w:lineRule="exact"/>
      <w:ind w:firstLine="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B19D4"/>
    <w:pPr>
      <w:widowControl w:val="0"/>
      <w:autoSpaceDE w:val="0"/>
      <w:autoSpaceDN w:val="0"/>
      <w:adjustRightInd w:val="0"/>
      <w:spacing w:line="245" w:lineRule="exact"/>
      <w:ind w:firstLine="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semiHidden/>
    <w:rsid w:val="009B19D4"/>
    <w:pPr>
      <w:tabs>
        <w:tab w:val="center" w:pos="4677"/>
        <w:tab w:val="right" w:pos="9355"/>
      </w:tabs>
      <w:ind w:firstLine="0"/>
    </w:pPr>
    <w:rPr>
      <w:rFonts w:ascii="Calibri" w:hAnsi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9B19D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D2A0A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D4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B19D4"/>
    <w:pPr>
      <w:widowControl w:val="0"/>
      <w:autoSpaceDE w:val="0"/>
      <w:autoSpaceDN w:val="0"/>
      <w:adjustRightInd w:val="0"/>
      <w:spacing w:line="240" w:lineRule="exact"/>
      <w:ind w:firstLine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B19D4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9B19D4"/>
    <w:pPr>
      <w:widowControl w:val="0"/>
      <w:autoSpaceDE w:val="0"/>
      <w:autoSpaceDN w:val="0"/>
      <w:adjustRightInd w:val="0"/>
      <w:spacing w:line="281" w:lineRule="exact"/>
      <w:ind w:firstLine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B19D4"/>
    <w:rPr>
      <w:rFonts w:ascii="Arial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9B19D4"/>
    <w:pPr>
      <w:widowControl w:val="0"/>
      <w:autoSpaceDE w:val="0"/>
      <w:autoSpaceDN w:val="0"/>
      <w:adjustRightInd w:val="0"/>
      <w:spacing w:line="245" w:lineRule="exact"/>
      <w:ind w:firstLine="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B19D4"/>
    <w:pPr>
      <w:widowControl w:val="0"/>
      <w:autoSpaceDE w:val="0"/>
      <w:autoSpaceDN w:val="0"/>
      <w:adjustRightInd w:val="0"/>
      <w:spacing w:line="245" w:lineRule="exact"/>
      <w:ind w:firstLine="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semiHidden/>
    <w:rsid w:val="009B19D4"/>
    <w:pPr>
      <w:tabs>
        <w:tab w:val="center" w:pos="4677"/>
        <w:tab w:val="right" w:pos="9355"/>
      </w:tabs>
      <w:ind w:firstLine="0"/>
    </w:pPr>
    <w:rPr>
      <w:rFonts w:ascii="Calibri" w:hAnsi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9B19D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D2A0A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Козина О.А.</dc:creator>
  <cp:lastModifiedBy>Дмитриев Е.А.</cp:lastModifiedBy>
  <cp:revision>2</cp:revision>
  <dcterms:created xsi:type="dcterms:W3CDTF">2017-08-04T02:14:00Z</dcterms:created>
  <dcterms:modified xsi:type="dcterms:W3CDTF">2017-08-04T02:14:00Z</dcterms:modified>
</cp:coreProperties>
</file>